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文中宋"/>
          <w:sz w:val="36"/>
          <w:szCs w:val="36"/>
        </w:rPr>
      </w:pPr>
      <w:r>
        <w:rPr>
          <w:rFonts w:eastAsia="黑体"/>
          <w:sz w:val="32"/>
          <w:szCs w:val="32"/>
        </w:rPr>
        <w:t>附件2</w:t>
      </w:r>
    </w:p>
    <w:p>
      <w:pPr>
        <w:ind w:left="-208" w:leftChars="-99" w:firstLine="290" w:firstLineChars="66"/>
        <w:jc w:val="center"/>
        <w:rPr>
          <w:rFonts w:eastAsia="方正小标宋简体"/>
          <w:b/>
          <w:sz w:val="36"/>
          <w:szCs w:val="36"/>
        </w:rPr>
      </w:pPr>
      <w:bookmarkStart w:id="0" w:name="_GoBack"/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</w:rPr>
        <w:t>2</w:t>
      </w:r>
      <w:r>
        <w:rPr>
          <w:rFonts w:eastAsia="方正小标宋简体"/>
          <w:sz w:val="44"/>
          <w:szCs w:val="44"/>
        </w:rPr>
        <w:t>2年度高校最佳党日活动</w:t>
      </w:r>
      <w:r>
        <w:rPr>
          <w:rFonts w:hint="eastAsia" w:eastAsia="方正小标宋简体"/>
          <w:sz w:val="44"/>
          <w:szCs w:val="44"/>
        </w:rPr>
        <w:t>优胜奖</w:t>
      </w:r>
      <w:r>
        <w:rPr>
          <w:rFonts w:eastAsia="方正小标宋简体"/>
          <w:sz w:val="44"/>
          <w:szCs w:val="44"/>
        </w:rPr>
        <w:t>申报简况表</w:t>
      </w:r>
    </w:p>
    <w:bookmarkEnd w:id="0"/>
    <w:p>
      <w:pPr>
        <w:ind w:left="-208" w:leftChars="-99" w:firstLine="688" w:firstLineChars="215"/>
        <w:rPr>
          <w:rFonts w:eastAsia="仿宋_GB2312"/>
          <w:sz w:val="32"/>
          <w:szCs w:val="32"/>
        </w:rPr>
      </w:pPr>
    </w:p>
    <w:tbl>
      <w:tblPr>
        <w:tblStyle w:val="2"/>
        <w:tblpPr w:leftFromText="180" w:rightFromText="180" w:vertAnchor="text" w:horzAnchor="margin" w:tblpXSpec="center" w:tblpY="125"/>
        <w:tblOverlap w:val="never"/>
        <w:tblW w:w="13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494"/>
        <w:gridCol w:w="1980"/>
        <w:gridCol w:w="1800"/>
        <w:gridCol w:w="2428"/>
        <w:gridCol w:w="4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高校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党日活动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党组织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党组织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负责人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参加活动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人数（参与率）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活动内容摘要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after="240" w:line="220" w:lineRule="exact"/>
              <w:rPr>
                <w:rFonts w:hint="eastAsia"/>
              </w:rPr>
            </w:pPr>
          </w:p>
          <w:p>
            <w:pPr>
              <w:spacing w:before="240" w:after="240" w:line="220" w:lineRule="exact"/>
            </w:pPr>
            <w:r>
              <w:rPr>
                <w:rFonts w:hint="eastAsia" w:eastAsia="华文楷体"/>
                <w:sz w:val="24"/>
              </w:rPr>
              <w:t>填写规范全称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after="240" w:line="220" w:lineRule="exact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after="240" w:line="220" w:lineRule="exact"/>
              <w:rPr>
                <w:rFonts w:hint="eastAsia"/>
              </w:rPr>
            </w:pPr>
          </w:p>
          <w:p>
            <w:pPr>
              <w:spacing w:before="240" w:after="240" w:line="220" w:lineRule="exact"/>
              <w:rPr>
                <w:rFonts w:hint="eastAsia"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填写全称，如：**大学**学院**党支部</w:t>
            </w:r>
          </w:p>
          <w:p>
            <w:pPr>
              <w:spacing w:before="240" w:after="240" w:line="220" w:lineRule="exact"/>
              <w:rPr>
                <w:rFonts w:hint="eastAsia" w:eastAsia="华文楷体"/>
                <w:sz w:val="24"/>
              </w:rPr>
            </w:pPr>
          </w:p>
          <w:p>
            <w:pPr>
              <w:spacing w:before="240" w:after="240" w:line="220" w:lineRule="exact"/>
            </w:pPr>
            <w:r>
              <w:rPr>
                <w:rFonts w:hint="eastAsia" w:eastAsia="华文楷体"/>
                <w:sz w:val="24"/>
              </w:rPr>
              <w:t>不使用“中共……委员会”的表述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after="240" w:line="220" w:lineRule="exact"/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after="240" w:line="220" w:lineRule="exact"/>
              <w:jc w:val="center"/>
              <w:rPr>
                <w:rFonts w:eastAsia="华文楷体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after="240" w:line="220" w:lineRule="exact"/>
              <w:jc w:val="center"/>
              <w:rPr>
                <w:rFonts w:eastAsia="华文楷体"/>
                <w:szCs w:val="21"/>
              </w:rPr>
            </w:pPr>
          </w:p>
          <w:p>
            <w:pPr>
              <w:spacing w:before="240" w:after="240" w:line="220" w:lineRule="exact"/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（300字</w:t>
            </w:r>
            <w:r>
              <w:rPr>
                <w:rFonts w:hint="eastAsia" w:eastAsia="华文楷体"/>
                <w:szCs w:val="21"/>
              </w:rPr>
              <w:t>以内</w:t>
            </w:r>
            <w:r>
              <w:rPr>
                <w:rFonts w:eastAsia="华文楷体"/>
                <w:szCs w:val="21"/>
              </w:rPr>
              <w:t>）</w:t>
            </w:r>
          </w:p>
          <w:p>
            <w:pPr>
              <w:spacing w:before="240" w:after="240" w:line="220" w:lineRule="exact"/>
              <w:jc w:val="center"/>
              <w:rPr>
                <w:rFonts w:eastAsia="华文楷体"/>
                <w:szCs w:val="21"/>
              </w:rPr>
            </w:pPr>
          </w:p>
          <w:p>
            <w:pPr>
              <w:spacing w:before="240" w:after="240" w:line="220" w:lineRule="exact"/>
              <w:jc w:val="center"/>
              <w:rPr>
                <w:rFonts w:eastAsia="华文楷体"/>
                <w:szCs w:val="21"/>
              </w:rPr>
            </w:pPr>
          </w:p>
          <w:p>
            <w:pPr>
              <w:spacing w:before="240" w:after="240" w:line="220" w:lineRule="exact"/>
              <w:jc w:val="center"/>
              <w:rPr>
                <w:rFonts w:eastAsia="华文楷体"/>
                <w:szCs w:val="21"/>
              </w:rPr>
            </w:pPr>
          </w:p>
          <w:p>
            <w:pPr>
              <w:spacing w:before="240" w:after="240" w:line="220" w:lineRule="exact"/>
              <w:jc w:val="center"/>
              <w:rPr>
                <w:rFonts w:eastAsia="华文楷体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430413-2D30-4480-BB5D-A4A8F6FA9D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B24EBE3-808C-4272-9EB2-DE0650B1A2B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D99B48E-8F89-40D8-B7DC-128AEF95E33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0BECCE6E-4976-4F77-916A-115D16D1C327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691201C0-D488-4F12-9909-E5EFA46E0B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73D19"/>
    <w:rsid w:val="2E2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2023-03-31T08:26:00Z</dcterms:created>
  <dc:creator>陆文晓</dc:creator>
  <cp:lastModifiedBy>陆文晓</cp:lastModifiedBy>
  <dcterms:modified xsi:type="dcterms:W3CDTF">2023-03-31T08:27:19Z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1507FA4FA1054DA1A01ED0FA62967217</vt:lpwstr>
  </property>
</Properties>
</file>