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ind w:left="-208" w:leftChars="-99" w:firstLine="290" w:firstLineChars="66"/>
        <w:jc w:val="center"/>
        <w:rPr>
          <w:rFonts w:eastAsia="华文中宋"/>
          <w:sz w:val="36"/>
          <w:szCs w:val="36"/>
        </w:rPr>
      </w:pPr>
      <w:bookmarkStart w:id="0" w:name="_GoBack"/>
      <w:r>
        <w:rPr>
          <w:rFonts w:eastAsia="方正小标宋简体"/>
          <w:sz w:val="44"/>
          <w:szCs w:val="44"/>
        </w:rPr>
        <w:t>2021—20</w:t>
      </w:r>
      <w:r>
        <w:rPr>
          <w:rFonts w:hint="eastAsia" w:eastAsia="方正小标宋简体"/>
          <w:sz w:val="44"/>
          <w:szCs w:val="44"/>
        </w:rPr>
        <w:t>2</w:t>
      </w:r>
      <w:r>
        <w:rPr>
          <w:rFonts w:eastAsia="方正小标宋简体"/>
          <w:sz w:val="44"/>
          <w:szCs w:val="44"/>
        </w:rPr>
        <w:t>2年度高校党建工作创新奖申报简况表</w:t>
      </w:r>
      <w:bookmarkEnd w:id="0"/>
    </w:p>
    <w:p>
      <w:pPr>
        <w:ind w:left="-208" w:leftChars="-99" w:firstLine="688" w:firstLineChars="215"/>
        <w:rPr>
          <w:rFonts w:eastAsia="仿宋_GB2312"/>
          <w:sz w:val="32"/>
          <w:szCs w:val="32"/>
        </w:rPr>
      </w:pPr>
    </w:p>
    <w:tbl>
      <w:tblPr>
        <w:tblStyle w:val="2"/>
        <w:tblW w:w="13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48"/>
        <w:gridCol w:w="1800"/>
        <w:gridCol w:w="1782"/>
        <w:gridCol w:w="1843"/>
        <w:gridCol w:w="2720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高校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创新项目名称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党组织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党组织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负责人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创新点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具体做法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实际成效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 w:after="240" w:line="220" w:lineRule="exact"/>
              <w:jc w:val="center"/>
              <w:rPr>
                <w:rFonts w:hint="eastAsia" w:eastAsia="华文楷体"/>
                <w:sz w:val="24"/>
              </w:rPr>
            </w:pPr>
          </w:p>
          <w:p>
            <w:pPr>
              <w:spacing w:before="240" w:after="240" w:line="2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填写规范全称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 w:after="240" w:line="220" w:lineRule="exact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 w:after="240" w:line="220" w:lineRule="exact"/>
              <w:rPr>
                <w:rFonts w:hint="eastAsia"/>
              </w:rPr>
            </w:pPr>
          </w:p>
          <w:p>
            <w:pPr>
              <w:spacing w:before="240" w:after="240" w:line="220" w:lineRule="exact"/>
              <w:jc w:val="left"/>
              <w:rPr>
                <w:rFonts w:hint="eastAsia"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填写全称，如：**大学**学院**党支部</w:t>
            </w:r>
          </w:p>
          <w:p>
            <w:pPr>
              <w:spacing w:before="240" w:after="240" w:line="220" w:lineRule="exact"/>
              <w:jc w:val="left"/>
              <w:rPr>
                <w:rFonts w:hint="eastAsia"/>
              </w:rPr>
            </w:pPr>
          </w:p>
          <w:p>
            <w:pPr>
              <w:spacing w:before="240" w:after="240" w:line="220" w:lineRule="exact"/>
              <w:jc w:val="left"/>
            </w:pPr>
            <w:r>
              <w:rPr>
                <w:rFonts w:hint="eastAsia" w:eastAsia="华文楷体"/>
                <w:sz w:val="24"/>
              </w:rPr>
              <w:t>不使用“中共……委员会”的表述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 w:after="240" w:line="220" w:lineRule="exact"/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 w:after="240" w:line="220" w:lineRule="exact"/>
            </w:pPr>
            <w:r>
              <w:t xml:space="preserve"> 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 w:after="240" w:line="220" w:lineRule="exact"/>
              <w:jc w:val="center"/>
              <w:rPr>
                <w:rFonts w:eastAsia="华文楷体"/>
                <w:sz w:val="24"/>
              </w:rPr>
            </w:pPr>
          </w:p>
          <w:p>
            <w:pPr>
              <w:spacing w:before="240" w:after="240" w:line="2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（300字</w:t>
            </w:r>
            <w:r>
              <w:rPr>
                <w:rFonts w:hint="eastAsia" w:eastAsia="华文楷体"/>
                <w:sz w:val="24"/>
              </w:rPr>
              <w:t>以内</w:t>
            </w:r>
            <w:r>
              <w:rPr>
                <w:rFonts w:eastAsia="华文楷体"/>
                <w:sz w:val="24"/>
              </w:rPr>
              <w:t>）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 w:after="240" w:line="220" w:lineRule="exact"/>
              <w:jc w:val="center"/>
              <w:rPr>
                <w:rFonts w:eastAsia="华文楷体"/>
                <w:sz w:val="24"/>
              </w:rPr>
            </w:pPr>
          </w:p>
          <w:p>
            <w:pPr>
              <w:spacing w:before="240" w:after="240" w:line="2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（300字</w:t>
            </w:r>
            <w:r>
              <w:rPr>
                <w:rFonts w:hint="eastAsia" w:eastAsia="华文楷体"/>
                <w:sz w:val="24"/>
              </w:rPr>
              <w:t>以内</w:t>
            </w:r>
            <w:r>
              <w:rPr>
                <w:rFonts w:eastAsia="华文楷体"/>
                <w:sz w:val="24"/>
              </w:rPr>
              <w:t>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3E680F-8B3F-4FE3-9209-52E21A6AEFC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2D34183-7335-4A3E-A3D8-07F15CE2627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3FDE902F-A374-4014-9658-001E672D6BD3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6517D571-7C43-42F5-B7EB-FC011552AAD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3C1FFC6E-6259-4B66-A8E5-A7FA3A5000E5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AA1C493E-E20A-4608-AECC-95EDCDD171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A2E22"/>
    <w:rsid w:val="1B5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2023-03-31T08:26:00Z</dcterms:created>
  <dc:creator>陆文晓</dc:creator>
  <cp:lastModifiedBy>陆文晓</cp:lastModifiedBy>
  <dcterms:modified xsi:type="dcterms:W3CDTF">2023-03-31T08:26:36Z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F352398C88BD4A3888F6867F77E93F2F</vt:lpwstr>
  </property>
</Properties>
</file>